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5017"/>
        <w:rPr>
          <w:sz w:val="20"/>
        </w:rPr>
      </w:pPr>
      <w:r>
        <w:rPr>
          <w:sz w:val="20"/>
        </w:rPr>
        <w:drawing>
          <wp:inline distT="0" distB="0" distL="0" distR="0">
            <wp:extent cx="484436" cy="777240"/>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484436" cy="777240"/>
                    </a:xfrm>
                    <a:prstGeom prst="rect">
                      <a:avLst/>
                    </a:prstGeom>
                  </pic:spPr>
                </pic:pic>
              </a:graphicData>
            </a:graphic>
          </wp:inline>
        </w:drawing>
      </w:r>
      <w:r>
        <w:rPr>
          <w:sz w:val="20"/>
        </w:rPr>
      </w:r>
    </w:p>
    <w:p>
      <w:pPr>
        <w:pStyle w:val="Heading1"/>
        <w:spacing w:before="19"/>
      </w:pPr>
      <w:r>
        <w:rPr/>
        <w:t>República Argentina - Poder Ejecutivo Nacional</w:t>
      </w:r>
    </w:p>
    <w:p>
      <w:pPr>
        <w:pStyle w:val="BodyText"/>
        <w:spacing w:before="39"/>
        <w:ind w:left="3110" w:right="3118"/>
        <w:jc w:val="center"/>
      </w:pPr>
      <w:r>
        <w:rPr/>
        <w:t>2019 - Año de la Exportación</w:t>
      </w:r>
    </w:p>
    <w:p>
      <w:pPr>
        <w:pStyle w:val="BodyText"/>
        <w:spacing w:before="8"/>
        <w:rPr>
          <w:sz w:val="28"/>
        </w:rPr>
      </w:pPr>
    </w:p>
    <w:p>
      <w:pPr>
        <w:pStyle w:val="Heading1"/>
      </w:pPr>
      <w:r>
        <w:rPr/>
        <w:t>Decreto</w:t>
      </w:r>
    </w:p>
    <w:p>
      <w:pPr>
        <w:pStyle w:val="BodyText"/>
        <w:spacing w:before="3"/>
        <w:rPr>
          <w:b/>
          <w:sz w:val="30"/>
        </w:rPr>
      </w:pPr>
    </w:p>
    <w:p>
      <w:pPr>
        <w:spacing w:before="0"/>
        <w:ind w:left="100" w:right="0" w:firstLine="0"/>
        <w:jc w:val="left"/>
        <w:rPr>
          <w:sz w:val="22"/>
        </w:rPr>
      </w:pPr>
      <w:r>
        <w:rPr>
          <w:b/>
          <w:sz w:val="22"/>
        </w:rPr>
        <w:t>Número: </w:t>
      </w:r>
      <w:r>
        <w:rPr>
          <w:sz w:val="22"/>
        </w:rPr>
        <w:t>DCTO-2019-69-APN-PTE</w:t>
      </w:r>
    </w:p>
    <w:p>
      <w:pPr>
        <w:pStyle w:val="BodyText"/>
        <w:spacing w:before="4"/>
        <w:rPr>
          <w:sz w:val="25"/>
        </w:rPr>
      </w:pPr>
    </w:p>
    <w:p>
      <w:pPr>
        <w:pStyle w:val="BodyText"/>
        <w:spacing w:before="91"/>
        <w:ind w:left="7822"/>
      </w:pPr>
      <w:r>
        <w:rPr/>
        <w:t>CIUDAD DE BUENOS AIRES</w:t>
      </w:r>
    </w:p>
    <w:p>
      <w:pPr>
        <w:pStyle w:val="BodyText"/>
        <w:spacing w:before="77"/>
        <w:ind w:left="7834"/>
      </w:pPr>
      <w:r>
        <w:rPr/>
        <w:t>Lunes 23 de Diciembre de 2019</w:t>
      </w:r>
    </w:p>
    <w:p>
      <w:pPr>
        <w:pStyle w:val="BodyText"/>
        <w:rPr>
          <w:sz w:val="21"/>
        </w:rPr>
      </w:pPr>
    </w:p>
    <w:p>
      <w:pPr>
        <w:spacing w:before="96"/>
        <w:ind w:left="100" w:right="0" w:firstLine="0"/>
        <w:jc w:val="left"/>
        <w:rPr>
          <w:sz w:val="22"/>
        </w:rPr>
      </w:pPr>
      <w:r>
        <w:rPr>
          <w:b/>
          <w:sz w:val="22"/>
        </w:rPr>
        <w:t>Referencia: </w:t>
      </w:r>
      <w:r>
        <w:rPr>
          <w:sz w:val="22"/>
        </w:rPr>
        <w:t>Designaciones - MINISTERIO DE DESARROLLO SOCIAL</w:t>
      </w:r>
    </w:p>
    <w:p>
      <w:pPr>
        <w:pStyle w:val="BodyText"/>
        <w:spacing w:before="5"/>
        <w:rPr>
          <w:sz w:val="9"/>
        </w:rPr>
      </w:pPr>
      <w:r>
        <w:rPr/>
        <w:pict>
          <v:group style="position:absolute;margin-left:60pt;margin-top:7.382597pt;width:529.550pt;height:1.5pt;mso-position-horizontal-relative:page;mso-position-vertical-relative:paragraph;z-index:-15728640;mso-wrap-distance-left:0;mso-wrap-distance-right:0" coordorigin="1200,148" coordsize="10591,30">
            <v:shape style="position:absolute;left:1200;top:147;width:10591;height:15" coordorigin="1200,148" coordsize="10591,15" path="m11791,148l1200,148,1208,155,1215,163,11776,163,11783,155,11791,148xe" filled="true" fillcolor="#7f7d78" stroked="false">
              <v:path arrowok="t"/>
              <v:fill type="solid"/>
            </v:shape>
            <v:shape style="position:absolute;left:1200;top:147;width:10591;height:30" coordorigin="1200,148" coordsize="10591,30" path="m11791,148l11783,155,11776,163,1215,163,1208,170,1200,178,11791,178,11791,148xe" filled="true" fillcolor="#d3d0c7" stroked="false">
              <v:path arrowok="t"/>
              <v:fill type="solid"/>
            </v:shape>
            <v:shape style="position:absolute;left:1200;top:147;width:15;height:30" coordorigin="1200,148" coordsize="15,30" path="m1215,163l1208,155,1200,148,1200,178,1208,170,1215,163xe" filled="true" fillcolor="#7f7d78" stroked="false">
              <v:path arrowok="t"/>
              <v:fill type="solid"/>
            </v:shape>
            <w10:wrap type="topAndBottom"/>
          </v:group>
        </w:pict>
      </w:r>
    </w:p>
    <w:p>
      <w:pPr>
        <w:pStyle w:val="BodyText"/>
        <w:rPr>
          <w:sz w:val="20"/>
        </w:rPr>
      </w:pPr>
    </w:p>
    <w:p>
      <w:pPr>
        <w:pStyle w:val="BodyText"/>
        <w:spacing w:before="2"/>
        <w:rPr>
          <w:sz w:val="24"/>
        </w:rPr>
      </w:pPr>
    </w:p>
    <w:p>
      <w:pPr>
        <w:pStyle w:val="BodyText"/>
        <w:spacing w:before="95"/>
        <w:ind w:left="381"/>
      </w:pPr>
      <w:r>
        <w:rPr/>
        <w:t>VISTO el artículo 99, inciso 7 de la CONSTITUCIÓN NACIONAL.</w:t>
      </w:r>
    </w:p>
    <w:p>
      <w:pPr>
        <w:pStyle w:val="BodyText"/>
        <w:rPr>
          <w:sz w:val="24"/>
        </w:rPr>
      </w:pPr>
    </w:p>
    <w:p>
      <w:pPr>
        <w:pStyle w:val="BodyText"/>
        <w:rPr>
          <w:sz w:val="24"/>
        </w:rPr>
      </w:pPr>
    </w:p>
    <w:p>
      <w:pPr>
        <w:pStyle w:val="BodyText"/>
        <w:spacing w:before="10"/>
        <w:rPr>
          <w:sz w:val="19"/>
        </w:rPr>
      </w:pPr>
    </w:p>
    <w:p>
      <w:pPr>
        <w:pStyle w:val="BodyText"/>
        <w:spacing w:line="489" w:lineRule="auto"/>
        <w:ind w:left="4800" w:right="2162" w:hanging="1797"/>
      </w:pPr>
      <w:r>
        <w:rPr/>
        <w:t>EL PRESIDENTE DE LA NACIÓN ARGENTINA DECRETA:</w:t>
      </w:r>
    </w:p>
    <w:p>
      <w:pPr>
        <w:pStyle w:val="BodyText"/>
        <w:spacing w:line="276" w:lineRule="auto" w:before="1"/>
        <w:ind w:left="100" w:right="199"/>
        <w:jc w:val="both"/>
      </w:pPr>
      <w:r>
        <w:rPr/>
        <w:t>ARTÍCULO 1°.- Dáse por designada a partir del 19 de diciembre de 2019 en el cargo de Titular de la </w:t>
      </w:r>
      <w:r>
        <w:rPr>
          <w:spacing w:val="-3"/>
        </w:rPr>
        <w:t>Unidad </w:t>
      </w:r>
      <w:r>
        <w:rPr>
          <w:spacing w:val="49"/>
        </w:rPr>
        <w:t> </w:t>
      </w:r>
      <w:r>
        <w:rPr/>
        <w:t>Gabinete de Asesores del MINISTERIO DE DESARROLLO SOCIAL a la Licenciada  Da.  Erika  ROFFLER,  (D.N.I. N°</w:t>
      </w:r>
      <w:r>
        <w:rPr>
          <w:spacing w:val="2"/>
        </w:rPr>
        <w:t> </w:t>
      </w:r>
      <w:r>
        <w:rPr/>
        <w:t>22.955.113).</w:t>
      </w:r>
    </w:p>
    <w:p>
      <w:pPr>
        <w:pStyle w:val="BodyText"/>
        <w:spacing w:before="8"/>
        <w:rPr>
          <w:sz w:val="19"/>
        </w:rPr>
      </w:pPr>
    </w:p>
    <w:p>
      <w:pPr>
        <w:pStyle w:val="BodyText"/>
        <w:spacing w:line="276" w:lineRule="auto" w:before="1"/>
        <w:ind w:left="100" w:right="199"/>
        <w:jc w:val="both"/>
      </w:pPr>
      <w:r>
        <w:rPr/>
        <w:t>ARTÍCULO 2°.- Dáse por designada a partir del 19 de diciembre de 2019 en el cargo de Secretaria de Gestión Administrativa del MINISTERIO DE DESARROLLO SOCIAL a la Doctora Da. Cecilia María LAVOT (D.N.I. N° 25.215.722).</w:t>
      </w:r>
    </w:p>
    <w:p>
      <w:pPr>
        <w:pStyle w:val="BodyText"/>
        <w:spacing w:before="8"/>
        <w:rPr>
          <w:sz w:val="19"/>
        </w:rPr>
      </w:pPr>
    </w:p>
    <w:p>
      <w:pPr>
        <w:pStyle w:val="BodyText"/>
        <w:spacing w:line="276" w:lineRule="auto"/>
        <w:ind w:left="100" w:right="198"/>
        <w:jc w:val="both"/>
      </w:pPr>
      <w:r>
        <w:rPr/>
        <w:t>ARTÍCULO 3°.- Dáse por designada a partir del 19 de diciembre de 2019 en el cargo de Secretaria de Inclusión  Social del MINISTERIO DE DESARROLLO SOCIAL a la Licenciada Da. Laura Valeria ALONSO (D.N.I. N° 25.826.778).</w:t>
      </w:r>
    </w:p>
    <w:p>
      <w:pPr>
        <w:pStyle w:val="BodyText"/>
        <w:spacing w:before="8"/>
        <w:rPr>
          <w:sz w:val="19"/>
        </w:rPr>
      </w:pPr>
    </w:p>
    <w:p>
      <w:pPr>
        <w:pStyle w:val="BodyText"/>
        <w:spacing w:line="276" w:lineRule="auto" w:before="1"/>
        <w:ind w:left="100" w:right="199"/>
        <w:jc w:val="both"/>
      </w:pPr>
      <w:r>
        <w:rPr/>
        <w:t>ARTÍCULO 4°.- Dáse por designada a partir del 19 de diciembre de 2019 en el cargo de Subsecretaria de Inclusión     e Integración Social de la Secretaría de Inclusión Social del MINISTERIO DE DESARROLLO SOCIAL a la señora Lorena Felisa Micaela FERRARO MEDINA (D.N.I. N°</w:t>
      </w:r>
      <w:r>
        <w:rPr>
          <w:spacing w:val="18"/>
        </w:rPr>
        <w:t> </w:t>
      </w:r>
      <w:r>
        <w:rPr/>
        <w:t>26.532.511).</w:t>
      </w:r>
    </w:p>
    <w:p>
      <w:pPr>
        <w:pStyle w:val="BodyText"/>
        <w:spacing w:before="8"/>
        <w:rPr>
          <w:sz w:val="19"/>
        </w:rPr>
      </w:pPr>
    </w:p>
    <w:p>
      <w:pPr>
        <w:pStyle w:val="BodyText"/>
        <w:spacing w:line="276" w:lineRule="auto"/>
        <w:ind w:left="100" w:right="198"/>
        <w:jc w:val="both"/>
      </w:pPr>
      <w:r>
        <w:rPr/>
        <w:t>ARTÍCULO 5°.- Dáse por designada a partir del 10 de diciembre de 2019 en el cargo de Titular del Instituto   Nacional de Juventud organismo desconcentrado en la órbita de la Secretaría de Inclusión Social del MINISTERIO  DE</w:t>
      </w:r>
      <w:r>
        <w:rPr>
          <w:spacing w:val="8"/>
        </w:rPr>
        <w:t> </w:t>
      </w:r>
      <w:r>
        <w:rPr/>
        <w:t>DESARROLLO</w:t>
      </w:r>
      <w:r>
        <w:rPr>
          <w:spacing w:val="8"/>
        </w:rPr>
        <w:t> </w:t>
      </w:r>
      <w:r>
        <w:rPr/>
        <w:t>SOCIAL</w:t>
      </w:r>
      <w:r>
        <w:rPr>
          <w:spacing w:val="8"/>
        </w:rPr>
        <w:t> </w:t>
      </w:r>
      <w:r>
        <w:rPr/>
        <w:t>a</w:t>
      </w:r>
      <w:r>
        <w:rPr>
          <w:spacing w:val="8"/>
        </w:rPr>
        <w:t> </w:t>
      </w:r>
      <w:r>
        <w:rPr/>
        <w:t>la</w:t>
      </w:r>
      <w:r>
        <w:rPr>
          <w:spacing w:val="9"/>
        </w:rPr>
        <w:t> </w:t>
      </w:r>
      <w:r>
        <w:rPr/>
        <w:t>señora</w:t>
      </w:r>
      <w:r>
        <w:rPr>
          <w:spacing w:val="8"/>
        </w:rPr>
        <w:t> </w:t>
      </w:r>
      <w:r>
        <w:rPr/>
        <w:t>María</w:t>
      </w:r>
      <w:r>
        <w:rPr>
          <w:spacing w:val="8"/>
        </w:rPr>
        <w:t> </w:t>
      </w:r>
      <w:r>
        <w:rPr/>
        <w:t>Macarena</w:t>
      </w:r>
      <w:r>
        <w:rPr>
          <w:spacing w:val="8"/>
        </w:rPr>
        <w:t> </w:t>
      </w:r>
      <w:r>
        <w:rPr/>
        <w:t>SÁNCHEZ</w:t>
      </w:r>
      <w:r>
        <w:rPr>
          <w:spacing w:val="8"/>
        </w:rPr>
        <w:t> </w:t>
      </w:r>
      <w:r>
        <w:rPr/>
        <w:t>JEANNEY</w:t>
      </w:r>
      <w:r>
        <w:rPr>
          <w:spacing w:val="9"/>
        </w:rPr>
        <w:t> </w:t>
      </w:r>
      <w:r>
        <w:rPr/>
        <w:t>(D.N.I.</w:t>
      </w:r>
      <w:r>
        <w:rPr>
          <w:spacing w:val="8"/>
        </w:rPr>
        <w:t> </w:t>
      </w:r>
      <w:r>
        <w:rPr/>
        <w:t>N°</w:t>
      </w:r>
      <w:r>
        <w:rPr>
          <w:spacing w:val="8"/>
        </w:rPr>
        <w:t> </w:t>
      </w:r>
      <w:r>
        <w:rPr/>
        <w:t>36.001.321).</w:t>
      </w:r>
    </w:p>
    <w:p>
      <w:pPr>
        <w:pStyle w:val="BodyText"/>
        <w:spacing w:before="9"/>
        <w:rPr>
          <w:sz w:val="19"/>
        </w:rPr>
      </w:pPr>
    </w:p>
    <w:p>
      <w:pPr>
        <w:pStyle w:val="BodyText"/>
        <w:spacing w:line="276" w:lineRule="auto"/>
        <w:ind w:left="100" w:right="201"/>
        <w:jc w:val="both"/>
      </w:pPr>
      <w:r>
        <w:rPr/>
        <w:t>ARTÍCULO 6°.- Dáse por designado a partir del 10 de diciembre de 2019 en el cargo de Secretario de Articulación   de</w:t>
      </w:r>
      <w:r>
        <w:rPr>
          <w:spacing w:val="40"/>
        </w:rPr>
        <w:t> </w:t>
      </w:r>
      <w:r>
        <w:rPr/>
        <w:t>Política</w:t>
      </w:r>
      <w:r>
        <w:rPr>
          <w:spacing w:val="41"/>
        </w:rPr>
        <w:t> </w:t>
      </w:r>
      <w:r>
        <w:rPr/>
        <w:t>Social</w:t>
      </w:r>
      <w:r>
        <w:rPr>
          <w:spacing w:val="41"/>
        </w:rPr>
        <w:t> </w:t>
      </w:r>
      <w:r>
        <w:rPr/>
        <w:t>del</w:t>
      </w:r>
      <w:r>
        <w:rPr>
          <w:spacing w:val="40"/>
        </w:rPr>
        <w:t> </w:t>
      </w:r>
      <w:r>
        <w:rPr/>
        <w:t>MINISTERIO</w:t>
      </w:r>
      <w:r>
        <w:rPr>
          <w:spacing w:val="41"/>
        </w:rPr>
        <w:t> </w:t>
      </w:r>
      <w:r>
        <w:rPr/>
        <w:t>DE</w:t>
      </w:r>
      <w:r>
        <w:rPr>
          <w:spacing w:val="41"/>
        </w:rPr>
        <w:t> </w:t>
      </w:r>
      <w:r>
        <w:rPr/>
        <w:t>DESARROLLO</w:t>
      </w:r>
      <w:r>
        <w:rPr>
          <w:spacing w:val="41"/>
        </w:rPr>
        <w:t> </w:t>
      </w:r>
      <w:r>
        <w:rPr/>
        <w:t>SOCIAL</w:t>
      </w:r>
      <w:r>
        <w:rPr>
          <w:spacing w:val="40"/>
        </w:rPr>
        <w:t> </w:t>
      </w:r>
      <w:r>
        <w:rPr/>
        <w:t>al</w:t>
      </w:r>
      <w:r>
        <w:rPr>
          <w:spacing w:val="41"/>
        </w:rPr>
        <w:t> </w:t>
      </w:r>
      <w:r>
        <w:rPr/>
        <w:t>señor</w:t>
      </w:r>
      <w:r>
        <w:rPr>
          <w:spacing w:val="41"/>
        </w:rPr>
        <w:t> </w:t>
      </w:r>
      <w:r>
        <w:rPr/>
        <w:t>Gonzalo</w:t>
      </w:r>
      <w:r>
        <w:rPr>
          <w:spacing w:val="41"/>
        </w:rPr>
        <w:t> </w:t>
      </w:r>
      <w:r>
        <w:rPr/>
        <w:t>CALVO</w:t>
      </w:r>
      <w:r>
        <w:rPr>
          <w:spacing w:val="40"/>
        </w:rPr>
        <w:t> </w:t>
      </w:r>
      <w:r>
        <w:rPr/>
        <w:t>(D.N.I.</w:t>
      </w:r>
      <w:r>
        <w:rPr>
          <w:spacing w:val="41"/>
        </w:rPr>
        <w:t> </w:t>
      </w:r>
      <w:r>
        <w:rPr/>
        <w:t>N°</w:t>
      </w:r>
    </w:p>
    <w:p>
      <w:pPr>
        <w:spacing w:after="0" w:line="276" w:lineRule="auto"/>
        <w:jc w:val="both"/>
        <w:sectPr>
          <w:type w:val="continuous"/>
          <w:pgSz w:w="12550" w:h="15840"/>
          <w:pgMar w:top="740" w:bottom="280" w:left="1100" w:right="640"/>
        </w:sectPr>
      </w:pPr>
    </w:p>
    <w:p>
      <w:pPr>
        <w:pStyle w:val="BodyText"/>
        <w:spacing w:before="78"/>
        <w:ind w:left="100"/>
      </w:pPr>
      <w:r>
        <w:rPr/>
        <w:t>22.655.328).</w:t>
      </w:r>
    </w:p>
    <w:p>
      <w:pPr>
        <w:pStyle w:val="BodyText"/>
        <w:spacing w:before="11"/>
      </w:pPr>
    </w:p>
    <w:p>
      <w:pPr>
        <w:pStyle w:val="BodyText"/>
        <w:spacing w:line="276" w:lineRule="auto"/>
        <w:ind w:left="100" w:right="200"/>
        <w:jc w:val="both"/>
      </w:pPr>
      <w:r>
        <w:rPr/>
        <w:t>ARTÍCULO 7°.- Dáse por designado a partir del 19 de diciembre de 2019 en el cargo de Subsecretario  </w:t>
      </w:r>
      <w:r>
        <w:rPr>
          <w:spacing w:val="-9"/>
        </w:rPr>
        <w:t>de  </w:t>
      </w:r>
      <w:r>
        <w:rPr/>
        <w:t>Articulación y Comunicación Comunitaria de la Secretaría de Articulación de Política Social del MINISTERIO DE DESARROLLO SOCIAL al señor Hernán TORRES GUERRERO (D.N.I. N°</w:t>
      </w:r>
      <w:r>
        <w:rPr>
          <w:spacing w:val="40"/>
        </w:rPr>
        <w:t> </w:t>
      </w:r>
      <w:r>
        <w:rPr/>
        <w:t>18.705.990).</w:t>
      </w:r>
    </w:p>
    <w:p>
      <w:pPr>
        <w:pStyle w:val="BodyText"/>
        <w:spacing w:before="8"/>
        <w:rPr>
          <w:sz w:val="19"/>
        </w:rPr>
      </w:pPr>
    </w:p>
    <w:p>
      <w:pPr>
        <w:pStyle w:val="BodyText"/>
        <w:spacing w:line="276" w:lineRule="auto"/>
        <w:ind w:left="100" w:right="200"/>
        <w:jc w:val="both"/>
      </w:pPr>
      <w:r>
        <w:rPr/>
        <w:t>ARTÍCULO 8°.- Dáse por designado a partir del 19 de diciembre de 2019 en el  cargo  de  Subsecretario  </w:t>
      </w:r>
      <w:r>
        <w:rPr>
          <w:spacing w:val="-9"/>
        </w:rPr>
        <w:t>de  </w:t>
      </w:r>
      <w:r>
        <w:rPr/>
        <w:t>Asistencia Crítica de la Secretaría de Articulación de Política Social del MINISTERIO  DE  DESARROLLO  SOCIAL al Licenciado D. Carlos René Oscar MONTAÑA (D.N.I. N°</w:t>
      </w:r>
      <w:r>
        <w:rPr>
          <w:spacing w:val="34"/>
        </w:rPr>
        <w:t> </w:t>
      </w:r>
      <w:r>
        <w:rPr/>
        <w:t>21.174.705).</w:t>
      </w:r>
    </w:p>
    <w:p>
      <w:pPr>
        <w:pStyle w:val="BodyText"/>
        <w:spacing w:before="9"/>
        <w:rPr>
          <w:sz w:val="19"/>
        </w:rPr>
      </w:pPr>
    </w:p>
    <w:p>
      <w:pPr>
        <w:pStyle w:val="BodyText"/>
        <w:spacing w:line="276" w:lineRule="auto"/>
        <w:ind w:left="100" w:right="198"/>
        <w:jc w:val="both"/>
      </w:pPr>
      <w:r>
        <w:rPr/>
        <w:t>ARTÍCULO 9°.- Dáse por designada a partir del 19 de diciembre de 2019 en el cargo de Secretaria de Abordaje Integral del MINISTERIO DE DESARROLLO SOCIAL a la Profesora Da. Mirta Alicia SORAIRE (D.N.I. N° 16.383.860).</w:t>
      </w:r>
    </w:p>
    <w:p>
      <w:pPr>
        <w:pStyle w:val="BodyText"/>
        <w:spacing w:before="8"/>
        <w:rPr>
          <w:sz w:val="19"/>
        </w:rPr>
      </w:pPr>
    </w:p>
    <w:p>
      <w:pPr>
        <w:pStyle w:val="BodyText"/>
        <w:spacing w:line="276" w:lineRule="auto"/>
        <w:ind w:left="100" w:right="200"/>
        <w:jc w:val="both"/>
      </w:pPr>
      <w:r>
        <w:rPr/>
        <w:t>ARTÍCULO 10.- Dáse por designada a partir del 10 de diciembre de 2019 en el cargo de Subsecretaria de Abordaje Territorial de la Secretaría de Abordaje Integral del MINISTERIO DE DESARROLLO SOCIAL  a  la  </w:t>
      </w:r>
      <w:r>
        <w:rPr>
          <w:spacing w:val="-3"/>
        </w:rPr>
        <w:t>señora  </w:t>
      </w:r>
      <w:r>
        <w:rPr/>
        <w:t>Mariana Claudia SOSA (D.N.I. N°</w:t>
      </w:r>
      <w:r>
        <w:rPr>
          <w:spacing w:val="8"/>
        </w:rPr>
        <w:t> </w:t>
      </w:r>
      <w:r>
        <w:rPr/>
        <w:t>16.315.440).</w:t>
      </w:r>
    </w:p>
    <w:p>
      <w:pPr>
        <w:pStyle w:val="BodyText"/>
        <w:spacing w:before="9"/>
        <w:rPr>
          <w:sz w:val="19"/>
        </w:rPr>
      </w:pPr>
    </w:p>
    <w:p>
      <w:pPr>
        <w:pStyle w:val="BodyText"/>
        <w:spacing w:line="276" w:lineRule="auto"/>
        <w:ind w:left="100" w:right="199"/>
        <w:jc w:val="both"/>
      </w:pPr>
      <w:r>
        <w:rPr/>
        <w:t>ARTÍCULO 11.- Dáse por designada a partir del 19 de diciembre de 2019 en el  cargo  de  Subsecretaria  </w:t>
      </w:r>
      <w:r>
        <w:rPr>
          <w:spacing w:val="-7"/>
        </w:rPr>
        <w:t>de</w:t>
      </w:r>
      <w:r>
        <w:rPr>
          <w:spacing w:val="41"/>
        </w:rPr>
        <w:t> </w:t>
      </w:r>
      <w:r>
        <w:rPr/>
        <w:t>Desarrollo Humano de la Secretaría de Abordaje Integral del MINISTERIO DE DESARROLLO SOCIAL a la Licenciada Da. Laura Lorena BERARDO (D.N.I. N°</w:t>
      </w:r>
      <w:r>
        <w:rPr>
          <w:spacing w:val="16"/>
        </w:rPr>
        <w:t> </w:t>
      </w:r>
      <w:r>
        <w:rPr/>
        <w:t>23.101.733).</w:t>
      </w:r>
    </w:p>
    <w:p>
      <w:pPr>
        <w:pStyle w:val="BodyText"/>
        <w:spacing w:before="8"/>
        <w:rPr>
          <w:sz w:val="19"/>
        </w:rPr>
      </w:pPr>
    </w:p>
    <w:p>
      <w:pPr>
        <w:pStyle w:val="BodyText"/>
        <w:spacing w:line="276" w:lineRule="auto"/>
        <w:ind w:left="100" w:right="198"/>
        <w:jc w:val="both"/>
      </w:pPr>
      <w:r>
        <w:rPr/>
        <w:t>ARTÍCULO 12.- Dáse por designado a partir del 10 de diciembre de 2019 en el cargo de Secretario de Economía Social del MINISTERIO DE DESARROLLO SOCIAL al señor Emilio Miguel Ángel PERSICO (D.N.I. N° 12.707.443).</w:t>
      </w:r>
    </w:p>
    <w:p>
      <w:pPr>
        <w:pStyle w:val="BodyText"/>
        <w:spacing w:before="9"/>
        <w:rPr>
          <w:sz w:val="19"/>
        </w:rPr>
      </w:pPr>
    </w:p>
    <w:p>
      <w:pPr>
        <w:pStyle w:val="BodyText"/>
        <w:spacing w:line="276" w:lineRule="auto"/>
        <w:ind w:left="100" w:right="199"/>
        <w:jc w:val="both"/>
      </w:pPr>
      <w:r>
        <w:rPr/>
        <w:t>ARTÍCULO 13.- Dáse por designado a partir del 19 de diciembre de 2019 en el cargo de  Subsecretario  de  Promoción de la Economía Social y Desarrollo Local de la Secretaría de Economía Social del MINISTERIO </w:t>
      </w:r>
      <w:r>
        <w:rPr>
          <w:spacing w:val="-7"/>
        </w:rPr>
        <w:t>DE </w:t>
      </w:r>
      <w:r>
        <w:rPr/>
        <w:t>DESARROLLO SOCIAL al Licenciado D. Daniel Alejandro MENENDEZ (D.N.I. N°</w:t>
      </w:r>
      <w:r>
        <w:rPr>
          <w:spacing w:val="6"/>
        </w:rPr>
        <w:t> </w:t>
      </w:r>
      <w:r>
        <w:rPr/>
        <w:t>27.178.783).</w:t>
      </w:r>
    </w:p>
    <w:p>
      <w:pPr>
        <w:pStyle w:val="BodyText"/>
        <w:spacing w:before="8"/>
        <w:rPr>
          <w:sz w:val="19"/>
        </w:rPr>
      </w:pPr>
    </w:p>
    <w:p>
      <w:pPr>
        <w:pStyle w:val="BodyText"/>
        <w:spacing w:line="276" w:lineRule="auto" w:before="1"/>
        <w:ind w:left="100" w:right="199"/>
        <w:jc w:val="both"/>
      </w:pPr>
      <w:r>
        <w:rPr/>
        <w:t>ARTÍCULO 14.- Dáse por designado a partir del 19 de diciembre de 2019 en el cargo de Subsecretario de Políticas   de Integración y Formación de la Secretaría de Economía Social del MINISTERIO DE DESARROLLO SOCIAL </w:t>
      </w:r>
      <w:r>
        <w:rPr>
          <w:spacing w:val="-6"/>
        </w:rPr>
        <w:t>al </w:t>
      </w:r>
      <w:r>
        <w:rPr/>
        <w:t>señor Gabriel Iván OSATINSKY (D.N.I. N°</w:t>
      </w:r>
      <w:r>
        <w:rPr>
          <w:spacing w:val="12"/>
        </w:rPr>
        <w:t> </w:t>
      </w:r>
      <w:r>
        <w:rPr/>
        <w:t>22.584.207).</w:t>
      </w:r>
    </w:p>
    <w:p>
      <w:pPr>
        <w:pStyle w:val="BodyText"/>
        <w:spacing w:before="8"/>
        <w:rPr>
          <w:sz w:val="19"/>
        </w:rPr>
      </w:pPr>
    </w:p>
    <w:p>
      <w:pPr>
        <w:pStyle w:val="BodyText"/>
        <w:spacing w:line="276" w:lineRule="auto"/>
        <w:ind w:left="100" w:right="200"/>
        <w:jc w:val="both"/>
      </w:pPr>
      <w:r>
        <w:rPr/>
        <w:t>ARTÍCULO 15.- Dáse por designado a partir del 10 de diciembre de 2019 en el cargo de Titular de la Comisión Nacional de Coordinación del Programa de Promoción del Microcrédito para el Desarrollo de la Economía Social, organismo desconcentrado en la órbita de la Secretaría de Economía Social del MINISTERIO DE DESARROLLO SOCIAL al Licenciado D. Alberto Jorge GANDULFO (D.N.I. N° 12.727.052).</w:t>
      </w:r>
    </w:p>
    <w:p>
      <w:pPr>
        <w:pStyle w:val="BodyText"/>
        <w:spacing w:before="9"/>
        <w:rPr>
          <w:sz w:val="19"/>
        </w:rPr>
      </w:pPr>
    </w:p>
    <w:p>
      <w:pPr>
        <w:pStyle w:val="BodyText"/>
        <w:spacing w:line="276" w:lineRule="auto"/>
        <w:ind w:left="100" w:right="199"/>
        <w:jc w:val="both"/>
      </w:pPr>
      <w:r>
        <w:rPr/>
        <w:t>ARTÍCULO 16.- Dáse por designado a partir del 10 de diciembre de 2019 en el cargo de Presidente del Instituto Nacional de Asociativismo y Economía Social, organismo descentralizado en la órbita de la Secretaría de Economía Social del MINISTERIO DE DESARROLLO SOCIAL al Ingeniero D. Mario Alejandro Hilario CAFIERO (D.N.I.  N°</w:t>
      </w:r>
      <w:r>
        <w:rPr>
          <w:spacing w:val="1"/>
        </w:rPr>
        <w:t> </w:t>
      </w:r>
      <w:r>
        <w:rPr/>
        <w:t>11.938.312).</w:t>
      </w:r>
    </w:p>
    <w:p>
      <w:pPr>
        <w:pStyle w:val="BodyText"/>
        <w:spacing w:before="9"/>
        <w:rPr>
          <w:sz w:val="19"/>
        </w:rPr>
      </w:pPr>
    </w:p>
    <w:p>
      <w:pPr>
        <w:pStyle w:val="BodyText"/>
        <w:spacing w:line="276" w:lineRule="auto" w:before="1"/>
        <w:ind w:left="100" w:right="198"/>
        <w:jc w:val="both"/>
      </w:pPr>
      <w:r>
        <w:rPr/>
        <w:t>ARTÍCULO 17.- Dáse por designado a partir del 10 de diciembre de 2019 en el cargo de Secretario Nacional de Niñez, Adolescencia y Familia del MINISTERIO DE DESARROLLO SOCIAL al Doctor D. Gabriel LERNER (D.N.I. N°</w:t>
      </w:r>
      <w:r>
        <w:rPr>
          <w:spacing w:val="2"/>
        </w:rPr>
        <w:t> </w:t>
      </w:r>
      <w:r>
        <w:rPr/>
        <w:t>14.872.833).</w:t>
      </w:r>
    </w:p>
    <w:p>
      <w:pPr>
        <w:spacing w:after="0" w:line="276" w:lineRule="auto"/>
        <w:jc w:val="both"/>
        <w:sectPr>
          <w:pgSz w:w="12550" w:h="15840"/>
          <w:pgMar w:top="900" w:bottom="280" w:left="1100" w:right="640"/>
        </w:sectPr>
      </w:pPr>
    </w:p>
    <w:p>
      <w:pPr>
        <w:pStyle w:val="BodyText"/>
        <w:spacing w:line="276" w:lineRule="auto" w:before="78"/>
        <w:ind w:left="100" w:right="198"/>
        <w:jc w:val="both"/>
      </w:pPr>
      <w:r>
        <w:rPr/>
        <w:t>ARTÍCULO 18.- Dáse por designado a partir del 10 de diciembre de 2019 en el cargo de Subsecretario de Derechos para la Niñez, Adolescencia y Familia de la Secretaría Nacional de Niñez,  Adolescencia  y  Familia  </w:t>
      </w:r>
      <w:r>
        <w:rPr>
          <w:spacing w:val="-4"/>
        </w:rPr>
        <w:t>del</w:t>
      </w:r>
      <w:r>
        <w:rPr>
          <w:spacing w:val="47"/>
        </w:rPr>
        <w:t> </w:t>
      </w:r>
      <w:r>
        <w:rPr/>
        <w:t>MINISTERIO DE DESARROLLO SOCIAL al Licenciado D. Mariano Francisco Alberto LUONGO (D.N.I. </w:t>
      </w:r>
      <w:r>
        <w:rPr>
          <w:spacing w:val="-6"/>
        </w:rPr>
        <w:t>N° </w:t>
      </w:r>
      <w:r>
        <w:rPr/>
        <w:t>25.610.518).</w:t>
      </w:r>
    </w:p>
    <w:p>
      <w:pPr>
        <w:pStyle w:val="BodyText"/>
        <w:spacing w:before="9"/>
        <w:rPr>
          <w:sz w:val="19"/>
        </w:rPr>
      </w:pPr>
    </w:p>
    <w:p>
      <w:pPr>
        <w:pStyle w:val="BodyText"/>
        <w:spacing w:line="276" w:lineRule="auto"/>
        <w:ind w:left="100" w:right="200"/>
        <w:jc w:val="both"/>
      </w:pPr>
      <w:r>
        <w:rPr/>
        <w:t>ARTÍCULO 19.- Dáse por designado a partir del 10 de diciembre de 2019 en el cargo de Subsecretario de Primera Infancia de la Secretaría Nacional de Niñez, Adolescencia y Familia del MINISTERIO  DE  DESARROLLO  SOCIAL al Licenciado D. Nicolás Germán FALCONE (D.N.I. N°</w:t>
      </w:r>
      <w:r>
        <w:rPr>
          <w:spacing w:val="28"/>
        </w:rPr>
        <w:t> </w:t>
      </w:r>
      <w:r>
        <w:rPr/>
        <w:t>27.806.127).</w:t>
      </w:r>
    </w:p>
    <w:p>
      <w:pPr>
        <w:pStyle w:val="BodyText"/>
        <w:spacing w:before="9"/>
        <w:rPr>
          <w:sz w:val="19"/>
        </w:rPr>
      </w:pPr>
    </w:p>
    <w:p>
      <w:pPr>
        <w:pStyle w:val="BodyText"/>
        <w:spacing w:line="276" w:lineRule="auto"/>
        <w:ind w:left="100" w:right="198"/>
        <w:jc w:val="both"/>
      </w:pPr>
      <w:r>
        <w:rPr/>
        <w:t>ARTÍCULO 20.- Comuníquese, publíquese, dese a la DIRECCIÓN NACIONAL DEL REGISTRO OFICIAL y archívese.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5"/>
        </w:rPr>
      </w:pPr>
    </w:p>
    <w:p>
      <w:pPr>
        <w:spacing w:after="0"/>
        <w:rPr>
          <w:sz w:val="25"/>
        </w:rPr>
        <w:sectPr>
          <w:pgSz w:w="12550" w:h="15840"/>
          <w:pgMar w:top="900" w:bottom="0" w:left="1100" w:right="640"/>
        </w:sectPr>
      </w:pPr>
    </w:p>
    <w:p>
      <w:pPr>
        <w:pStyle w:val="BodyText"/>
        <w:spacing w:before="7"/>
        <w:rPr>
          <w:sz w:val="9"/>
        </w:rPr>
      </w:pPr>
    </w:p>
    <w:p>
      <w:pPr>
        <w:spacing w:line="213" w:lineRule="auto" w:before="0"/>
        <w:ind w:left="140" w:right="31" w:firstLine="0"/>
        <w:jc w:val="left"/>
        <w:rPr>
          <w:rFonts w:ascii="Arial"/>
          <w:sz w:val="11"/>
        </w:rPr>
      </w:pPr>
      <w:r>
        <w:rPr>
          <w:rFonts w:ascii="Arial"/>
          <w:w w:val="105"/>
          <w:sz w:val="11"/>
        </w:rPr>
        <w:t>Digitally</w:t>
      </w:r>
      <w:r>
        <w:rPr>
          <w:rFonts w:ascii="Arial"/>
          <w:spacing w:val="-13"/>
          <w:w w:val="105"/>
          <w:sz w:val="11"/>
        </w:rPr>
        <w:t> </w:t>
      </w:r>
      <w:r>
        <w:rPr>
          <w:rFonts w:ascii="Arial"/>
          <w:w w:val="105"/>
          <w:sz w:val="11"/>
        </w:rPr>
        <w:t>signed</w:t>
      </w:r>
      <w:r>
        <w:rPr>
          <w:rFonts w:ascii="Arial"/>
          <w:spacing w:val="-12"/>
          <w:w w:val="105"/>
          <w:sz w:val="11"/>
        </w:rPr>
        <w:t> </w:t>
      </w:r>
      <w:r>
        <w:rPr>
          <w:rFonts w:ascii="Arial"/>
          <w:w w:val="105"/>
          <w:sz w:val="11"/>
        </w:rPr>
        <w:t>by</w:t>
      </w:r>
      <w:r>
        <w:rPr>
          <w:rFonts w:ascii="Arial"/>
          <w:spacing w:val="-12"/>
          <w:w w:val="105"/>
          <w:sz w:val="11"/>
        </w:rPr>
        <w:t> </w:t>
      </w:r>
      <w:r>
        <w:rPr>
          <w:rFonts w:ascii="Arial"/>
          <w:w w:val="105"/>
          <w:sz w:val="11"/>
        </w:rPr>
        <w:t>ARROYO</w:t>
      </w:r>
      <w:r>
        <w:rPr>
          <w:rFonts w:ascii="Arial"/>
          <w:spacing w:val="-13"/>
          <w:w w:val="105"/>
          <w:sz w:val="11"/>
        </w:rPr>
        <w:t> </w:t>
      </w:r>
      <w:r>
        <w:rPr>
          <w:rFonts w:ascii="Arial"/>
          <w:w w:val="105"/>
          <w:sz w:val="11"/>
        </w:rPr>
        <w:t>Daniel</w:t>
      </w:r>
      <w:r>
        <w:rPr>
          <w:rFonts w:ascii="Arial"/>
          <w:spacing w:val="-12"/>
          <w:w w:val="105"/>
          <w:sz w:val="11"/>
        </w:rPr>
        <w:t> </w:t>
      </w:r>
      <w:r>
        <w:rPr>
          <w:rFonts w:ascii="Arial"/>
          <w:w w:val="105"/>
          <w:sz w:val="11"/>
        </w:rPr>
        <w:t>Fernando Date: 2019.12.23 22:12:35</w:t>
      </w:r>
      <w:r>
        <w:rPr>
          <w:rFonts w:ascii="Arial"/>
          <w:spacing w:val="-9"/>
          <w:w w:val="105"/>
          <w:sz w:val="11"/>
        </w:rPr>
        <w:t> </w:t>
      </w:r>
      <w:r>
        <w:rPr>
          <w:rFonts w:ascii="Arial"/>
          <w:w w:val="105"/>
          <w:sz w:val="11"/>
        </w:rPr>
        <w:t>ART</w:t>
      </w:r>
    </w:p>
    <w:p>
      <w:pPr>
        <w:spacing w:line="116" w:lineRule="exact" w:before="0"/>
        <w:ind w:left="140" w:right="0" w:firstLine="0"/>
        <w:jc w:val="left"/>
        <w:rPr>
          <w:rFonts w:ascii="Arial" w:hAnsi="Arial"/>
          <w:sz w:val="11"/>
        </w:rPr>
      </w:pPr>
      <w:r>
        <w:rPr>
          <w:rFonts w:ascii="Arial" w:hAnsi="Arial"/>
          <w:w w:val="105"/>
          <w:sz w:val="11"/>
        </w:rPr>
        <w:t>Location: Ciudad Autónoma de Buenos Aires</w:t>
      </w:r>
    </w:p>
    <w:p>
      <w:pPr>
        <w:spacing w:line="261" w:lineRule="auto" w:before="72"/>
        <w:ind w:left="140" w:right="746" w:firstLine="0"/>
        <w:jc w:val="left"/>
        <w:rPr>
          <w:sz w:val="16"/>
        </w:rPr>
      </w:pPr>
      <w:r>
        <w:rPr>
          <w:sz w:val="16"/>
        </w:rPr>
        <w:t>Daniel Fernando Arroyo Ministro</w:t>
      </w:r>
    </w:p>
    <w:p>
      <w:pPr>
        <w:spacing w:line="183" w:lineRule="exact" w:before="0"/>
        <w:ind w:left="140" w:right="0" w:firstLine="0"/>
        <w:jc w:val="left"/>
        <w:rPr>
          <w:sz w:val="16"/>
        </w:rPr>
      </w:pPr>
      <w:r>
        <w:rPr>
          <w:sz w:val="16"/>
        </w:rPr>
        <w:t>Ministerio de Desarrollo Social</w:t>
      </w:r>
    </w:p>
    <w:p>
      <w:pPr>
        <w:pStyle w:val="BodyText"/>
        <w:spacing w:before="1"/>
        <w:rPr>
          <w:sz w:val="13"/>
        </w:rPr>
      </w:pPr>
      <w:r>
        <w:rPr/>
        <w:br w:type="column"/>
      </w:r>
      <w:r>
        <w:rPr>
          <w:sz w:val="13"/>
        </w:rPr>
      </w:r>
    </w:p>
    <w:p>
      <w:pPr>
        <w:spacing w:line="213" w:lineRule="auto" w:before="0"/>
        <w:ind w:left="140" w:right="2651" w:firstLine="0"/>
        <w:jc w:val="left"/>
        <w:rPr>
          <w:rFonts w:ascii="Arial" w:hAnsi="Arial"/>
          <w:sz w:val="11"/>
        </w:rPr>
      </w:pPr>
      <w:r>
        <w:rPr>
          <w:rFonts w:ascii="Arial" w:hAnsi="Arial"/>
          <w:w w:val="105"/>
          <w:sz w:val="11"/>
        </w:rPr>
        <w:t>Digitally signed by CAFIERO Santiago Andrés Date: 2019.12.23 23:10:02 ART</w:t>
      </w:r>
    </w:p>
    <w:p>
      <w:pPr>
        <w:spacing w:line="116" w:lineRule="exact" w:before="0"/>
        <w:ind w:left="140" w:right="0" w:firstLine="0"/>
        <w:jc w:val="left"/>
        <w:rPr>
          <w:rFonts w:ascii="Arial" w:hAnsi="Arial"/>
          <w:sz w:val="11"/>
        </w:rPr>
      </w:pPr>
      <w:r>
        <w:rPr>
          <w:rFonts w:ascii="Arial" w:hAnsi="Arial"/>
          <w:w w:val="105"/>
          <w:sz w:val="11"/>
        </w:rPr>
        <w:t>Location: Ciudad Autónoma de Buenos Aires</w:t>
      </w:r>
    </w:p>
    <w:p>
      <w:pPr>
        <w:spacing w:before="72"/>
        <w:ind w:left="140" w:right="0" w:firstLine="0"/>
        <w:jc w:val="left"/>
        <w:rPr>
          <w:sz w:val="16"/>
        </w:rPr>
      </w:pPr>
      <w:r>
        <w:rPr>
          <w:sz w:val="16"/>
        </w:rPr>
        <w:t>Santiago Andrés Cafiero</w:t>
      </w:r>
    </w:p>
    <w:p>
      <w:pPr>
        <w:spacing w:line="261" w:lineRule="auto" w:before="16"/>
        <w:ind w:left="140" w:right="3090" w:firstLine="0"/>
        <w:jc w:val="left"/>
        <w:rPr>
          <w:sz w:val="16"/>
        </w:rPr>
      </w:pPr>
      <w:r>
        <w:rPr>
          <w:sz w:val="16"/>
        </w:rPr>
        <w:t>Jefe de Gabinete de Ministros Jefatura de Gabinete de Ministros</w:t>
      </w:r>
    </w:p>
    <w:p>
      <w:pPr>
        <w:spacing w:after="0" w:line="261" w:lineRule="auto"/>
        <w:jc w:val="left"/>
        <w:rPr>
          <w:sz w:val="16"/>
        </w:rPr>
        <w:sectPr>
          <w:type w:val="continuous"/>
          <w:pgSz w:w="12550" w:h="15840"/>
          <w:pgMar w:top="740" w:bottom="280" w:left="1100" w:right="640"/>
          <w:cols w:num="2" w:equalWidth="0">
            <w:col w:w="2479" w:space="2921"/>
            <w:col w:w="541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3"/>
        </w:rPr>
      </w:pPr>
    </w:p>
    <w:p>
      <w:pPr>
        <w:pStyle w:val="BodyText"/>
        <w:spacing w:before="7"/>
        <w:rPr>
          <w:sz w:val="9"/>
        </w:rPr>
      </w:pPr>
    </w:p>
    <w:p>
      <w:pPr>
        <w:spacing w:line="213" w:lineRule="auto" w:before="1"/>
        <w:ind w:left="140" w:right="8019" w:firstLine="0"/>
        <w:jc w:val="left"/>
        <w:rPr>
          <w:rFonts w:ascii="Arial" w:hAnsi="Arial"/>
          <w:sz w:val="11"/>
        </w:rPr>
      </w:pPr>
      <w:r>
        <w:rPr>
          <w:rFonts w:ascii="Arial" w:hAnsi="Arial"/>
          <w:w w:val="105"/>
          <w:sz w:val="11"/>
        </w:rPr>
        <w:t>Digitally signed by FERNANDEZ Alberto Ángel Date: 2019.12.23 23:11:56 ART</w:t>
      </w:r>
    </w:p>
    <w:p>
      <w:pPr>
        <w:spacing w:line="116" w:lineRule="exact" w:before="0"/>
        <w:ind w:left="140" w:right="0" w:firstLine="0"/>
        <w:jc w:val="left"/>
        <w:rPr>
          <w:rFonts w:ascii="Arial" w:hAnsi="Arial"/>
          <w:sz w:val="11"/>
        </w:rPr>
      </w:pPr>
      <w:r>
        <w:rPr>
          <w:rFonts w:ascii="Arial" w:hAnsi="Arial"/>
          <w:w w:val="105"/>
          <w:sz w:val="11"/>
        </w:rPr>
        <w:t>Location: Ciudad Autónoma de Buenos Aires</w:t>
      </w:r>
    </w:p>
    <w:p>
      <w:pPr>
        <w:spacing w:line="261" w:lineRule="auto" w:before="72"/>
        <w:ind w:left="140" w:right="9023" w:firstLine="0"/>
        <w:jc w:val="left"/>
        <w:rPr>
          <w:sz w:val="16"/>
        </w:rPr>
      </w:pPr>
      <w:r>
        <w:rPr>
          <w:sz w:val="16"/>
        </w:rPr>
        <w:t>Alberto Ángel Fernández Presidente</w:t>
      </w:r>
    </w:p>
    <w:p>
      <w:pPr>
        <w:spacing w:line="183" w:lineRule="exact" w:before="0"/>
        <w:ind w:left="140" w:right="0" w:firstLine="0"/>
        <w:jc w:val="left"/>
        <w:rPr>
          <w:sz w:val="16"/>
        </w:rPr>
      </w:pPr>
      <w:r>
        <w:rPr>
          <w:sz w:val="16"/>
        </w:rPr>
        <w:t>Presidencia de la Nación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6"/>
        </w:rPr>
      </w:pPr>
    </w:p>
    <w:p>
      <w:pPr>
        <w:pStyle w:val="BodyText"/>
        <w:spacing w:before="7"/>
        <w:rPr>
          <w:sz w:val="9"/>
        </w:rPr>
      </w:pPr>
    </w:p>
    <w:p>
      <w:pPr>
        <w:spacing w:line="218" w:lineRule="auto" w:before="0"/>
        <w:ind w:left="7940" w:right="526" w:firstLine="0"/>
        <w:jc w:val="left"/>
        <w:rPr>
          <w:rFonts w:ascii="Arial"/>
          <w:sz w:val="11"/>
        </w:rPr>
      </w:pPr>
      <w:r>
        <w:rPr>
          <w:rFonts w:ascii="Arial"/>
          <w:w w:val="105"/>
          <w:sz w:val="11"/>
        </w:rPr>
        <w:t>Digitally signed by GESTION DOCUMENTAL ELECTRONICA - GDE</w:t>
      </w:r>
    </w:p>
    <w:p>
      <w:pPr>
        <w:spacing w:line="117" w:lineRule="exact" w:before="0"/>
        <w:ind w:left="7940" w:right="0" w:firstLine="0"/>
        <w:jc w:val="left"/>
        <w:rPr>
          <w:rFonts w:ascii="Arial"/>
          <w:sz w:val="11"/>
        </w:rPr>
      </w:pPr>
      <w:r>
        <w:rPr>
          <w:rFonts w:ascii="Arial"/>
          <w:w w:val="105"/>
          <w:sz w:val="11"/>
        </w:rPr>
        <w:t>Date: 2019.12.23 23:12:08 -03:00</w:t>
      </w:r>
    </w:p>
    <w:sectPr>
      <w:type w:val="continuous"/>
      <w:pgSz w:w="12550" w:h="15840"/>
      <w:pgMar w:top="740" w:bottom="280" w:left="110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s-ES" w:eastAsia="en-US" w:bidi="ar-SA"/>
    </w:rPr>
  </w:style>
  <w:style w:styleId="Heading1" w:type="paragraph">
    <w:name w:val="Heading 1"/>
    <w:basedOn w:val="Normal"/>
    <w:uiPriority w:val="1"/>
    <w:qFormat/>
    <w:pPr>
      <w:ind w:left="3110" w:right="3118"/>
      <w:jc w:val="center"/>
      <w:outlineLvl w:val="1"/>
    </w:pPr>
    <w:rPr>
      <w:rFonts w:ascii="Times New Roman" w:hAnsi="Times New Roman" w:eastAsia="Times New Roman" w:cs="Times New Roman"/>
      <w:b/>
      <w:bCs/>
      <w:sz w:val="22"/>
      <w:szCs w:val="22"/>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2020-02-19T19:28:34Z</dcterms:created>
  <dcterms:modified xsi:type="dcterms:W3CDTF">2020-02-19T19:28:34Z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2019-12-23T00:00:00Z</vt:filetime>
  </property>
  <property fmtid="{D5CDD505-2E9C-101B-9397-08002B2CF9AE}" pid="3" name="LastSaved">
    <vt:filetime>2020-02-19T00:00:00Z</vt:filetime>
  </property>
</Properties>
</file>